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CE6C8" w14:textId="77777777" w:rsidR="00C25F5A" w:rsidRPr="00A457D3" w:rsidRDefault="006867D0" w:rsidP="00C25F5A">
      <w:pPr>
        <w:jc w:val="center"/>
        <w:rPr>
          <w:b/>
          <w:bCs/>
        </w:rPr>
      </w:pPr>
      <w:r>
        <w:tab/>
      </w:r>
      <w:r>
        <w:tab/>
      </w:r>
      <w:r w:rsidR="00C25F5A" w:rsidRPr="00A457D3">
        <w:rPr>
          <w:b/>
          <w:bCs/>
        </w:rPr>
        <w:t>Compte rendu comité de direction le 6 septembre 2019</w:t>
      </w:r>
    </w:p>
    <w:p w14:paraId="3B1E5EB3" w14:textId="77777777" w:rsidR="00C25F5A" w:rsidRDefault="00C25F5A" w:rsidP="00C25F5A"/>
    <w:p w14:paraId="1723BCEA" w14:textId="77777777" w:rsidR="00C25F5A" w:rsidRDefault="00C25F5A" w:rsidP="00C25F5A">
      <w:r>
        <w:t>Présents : Franck LACAILLE, Xavier CHANTOISEAU, Brigitte REVERDY, Jean-Marc VEDOVATO, Cécile RONJAT, Erwan HEAS</w:t>
      </w:r>
    </w:p>
    <w:p w14:paraId="51132636" w14:textId="421033AF" w:rsidR="00C25F5A" w:rsidRDefault="002463DD" w:rsidP="00C25F5A">
      <w:r>
        <w:t>I</w:t>
      </w:r>
      <w:r w:rsidR="00C25F5A">
        <w:t>nvités : Sylvain MUNIER, Stéphanie MATHIEUX</w:t>
      </w:r>
    </w:p>
    <w:p w14:paraId="353FFE87" w14:textId="77777777" w:rsidR="00C25F5A" w:rsidRDefault="00C25F5A" w:rsidP="00C25F5A"/>
    <w:p w14:paraId="731448D2" w14:textId="77777777" w:rsidR="00C25F5A" w:rsidRPr="00A457D3" w:rsidRDefault="00C25F5A" w:rsidP="00C25F5A">
      <w:pPr>
        <w:rPr>
          <w:b/>
          <w:bCs/>
        </w:rPr>
      </w:pPr>
      <w:r w:rsidRPr="00A457D3">
        <w:rPr>
          <w:b/>
          <w:bCs/>
        </w:rPr>
        <w:t>Ordre du jour :</w:t>
      </w:r>
    </w:p>
    <w:p w14:paraId="6C3AA0F0" w14:textId="77777777" w:rsidR="00C25F5A" w:rsidRDefault="00C25F5A" w:rsidP="00C25F5A">
      <w:r>
        <w:t>1-Comptabilité</w:t>
      </w:r>
    </w:p>
    <w:p w14:paraId="203D12BF" w14:textId="77777777" w:rsidR="00C25F5A" w:rsidRDefault="00C25F5A" w:rsidP="00C25F5A">
      <w:r>
        <w:t>2- Point été</w:t>
      </w:r>
    </w:p>
    <w:p w14:paraId="6204F117" w14:textId="77777777" w:rsidR="00C25F5A" w:rsidRDefault="00C25F5A" w:rsidP="00C25F5A">
      <w:r>
        <w:t>3-point par section</w:t>
      </w:r>
    </w:p>
    <w:p w14:paraId="72A1F909" w14:textId="77777777" w:rsidR="00C25F5A" w:rsidRDefault="00C25F5A" w:rsidP="00C25F5A">
      <w:r>
        <w:t>4- petits rappels</w:t>
      </w:r>
    </w:p>
    <w:p w14:paraId="4ADBCDDF" w14:textId="77777777" w:rsidR="00C25F5A" w:rsidRDefault="00C25F5A" w:rsidP="00C25F5A">
      <w:r>
        <w:t>5-Projet Handi kayak</w:t>
      </w:r>
    </w:p>
    <w:p w14:paraId="6D75CABC" w14:textId="15C68088" w:rsidR="00C25F5A" w:rsidRDefault="00C25F5A" w:rsidP="00C25F5A">
      <w:r>
        <w:t>6- Festival dragon boat 2019</w:t>
      </w:r>
    </w:p>
    <w:p w14:paraId="7B3D93C1" w14:textId="286C4C2F" w:rsidR="006C499B" w:rsidRDefault="006C499B" w:rsidP="00C25F5A">
      <w:r>
        <w:t>7- fin de présidence de Franck LACAILLE</w:t>
      </w:r>
    </w:p>
    <w:p w14:paraId="5AEF8F9F" w14:textId="77777777" w:rsidR="00C25F5A" w:rsidRDefault="00C25F5A" w:rsidP="00C25F5A"/>
    <w:p w14:paraId="3365B462" w14:textId="77777777" w:rsidR="00C25F5A" w:rsidRPr="00A457D3" w:rsidRDefault="00C25F5A" w:rsidP="00C25F5A">
      <w:pPr>
        <w:rPr>
          <w:b/>
          <w:bCs/>
        </w:rPr>
      </w:pPr>
      <w:r w:rsidRPr="00A457D3">
        <w:rPr>
          <w:b/>
          <w:bCs/>
        </w:rPr>
        <w:t>1-Comptabilité</w:t>
      </w:r>
    </w:p>
    <w:p w14:paraId="5FC5E379" w14:textId="77777777" w:rsidR="00C25F5A" w:rsidRDefault="00C25F5A" w:rsidP="00C25F5A"/>
    <w:p w14:paraId="45B48AEC" w14:textId="77777777" w:rsidR="00C25F5A" w:rsidRDefault="00C25F5A" w:rsidP="00C25F5A">
      <w:r>
        <w:t>Compte courant : 1962€</w:t>
      </w:r>
    </w:p>
    <w:p w14:paraId="3A426424" w14:textId="77777777" w:rsidR="00C25F5A" w:rsidRDefault="00C25F5A" w:rsidP="00C25F5A">
      <w:r>
        <w:t>Livret A : 30026€</w:t>
      </w:r>
    </w:p>
    <w:p w14:paraId="20087BD7" w14:textId="77777777" w:rsidR="00C25F5A" w:rsidRDefault="00C25F5A" w:rsidP="00C25F5A">
      <w:r>
        <w:t>Les charges à venir sont :</w:t>
      </w:r>
    </w:p>
    <w:p w14:paraId="0083BAE1" w14:textId="77777777" w:rsidR="00C25F5A" w:rsidRDefault="00C25F5A" w:rsidP="00C25F5A">
      <w:r>
        <w:t>- pour le camion du Club fin novembre : 5000€</w:t>
      </w:r>
    </w:p>
    <w:p w14:paraId="58A5000F" w14:textId="77777777" w:rsidR="00C25F5A" w:rsidRDefault="00C25F5A" w:rsidP="00C25F5A">
      <w:r>
        <w:t>-400€ par mois pour les salaires de Sylvain et Stéphanie.</w:t>
      </w:r>
    </w:p>
    <w:p w14:paraId="4D0033BD" w14:textId="77777777" w:rsidR="00C25F5A" w:rsidRDefault="00C25F5A" w:rsidP="00C25F5A">
      <w:r>
        <w:t>- règlement des frais pour le festival Dragon boat</w:t>
      </w:r>
    </w:p>
    <w:p w14:paraId="1BCDBB5F" w14:textId="77777777" w:rsidR="00C25F5A" w:rsidRDefault="00C25F5A" w:rsidP="00C25F5A">
      <w:r>
        <w:t>- Achat d’un moteur d’occasion pour le bateau du Club suite à la panne du moteur</w:t>
      </w:r>
    </w:p>
    <w:p w14:paraId="3E99D998" w14:textId="77777777" w:rsidR="00C25F5A" w:rsidRDefault="00C25F5A" w:rsidP="00C25F5A"/>
    <w:p w14:paraId="2F3D6AE5" w14:textId="77777777" w:rsidR="00C25F5A" w:rsidRDefault="00C25F5A" w:rsidP="00C25F5A">
      <w:r>
        <w:t>Il est donc décidé de bloquer les achats jusqu’à la fin de l’année, une grosse attention est portée  même pour les petits achats.</w:t>
      </w:r>
    </w:p>
    <w:p w14:paraId="623AA264" w14:textId="77777777" w:rsidR="00C25F5A" w:rsidRDefault="00C25F5A" w:rsidP="00C25F5A"/>
    <w:p w14:paraId="7E74AFF0" w14:textId="77777777" w:rsidR="00C25F5A" w:rsidRPr="00A457D3" w:rsidRDefault="00C25F5A" w:rsidP="00C25F5A">
      <w:pPr>
        <w:rPr>
          <w:b/>
          <w:bCs/>
        </w:rPr>
      </w:pPr>
      <w:r w:rsidRPr="00A457D3">
        <w:rPr>
          <w:b/>
          <w:bCs/>
        </w:rPr>
        <w:t>2-Point été :</w:t>
      </w:r>
    </w:p>
    <w:p w14:paraId="5D8E93AE" w14:textId="77777777" w:rsidR="00C25F5A" w:rsidRDefault="00C25F5A" w:rsidP="00C25F5A"/>
    <w:p w14:paraId="41C4600A" w14:textId="77777777" w:rsidR="00C25F5A" w:rsidRDefault="00C25F5A" w:rsidP="00C25F5A">
      <w:r>
        <w:t>Nous avons eu moins de groupes cet été, et 37 stagiaires.</w:t>
      </w:r>
    </w:p>
    <w:p w14:paraId="25A533B4" w14:textId="77777777" w:rsidR="00C25F5A" w:rsidRDefault="00C25F5A" w:rsidP="00C25F5A">
      <w:r>
        <w:t>La mise à disposition a par contre mieux fonctionné que l’année dernière.</w:t>
      </w:r>
    </w:p>
    <w:p w14:paraId="4DBD5296" w14:textId="77777777" w:rsidR="00C25F5A" w:rsidRDefault="00C25F5A" w:rsidP="00C25F5A"/>
    <w:p w14:paraId="7316284B" w14:textId="77777777" w:rsidR="00C25F5A" w:rsidRPr="00A457D3" w:rsidRDefault="00C25F5A" w:rsidP="00C25F5A">
      <w:pPr>
        <w:rPr>
          <w:b/>
          <w:bCs/>
        </w:rPr>
      </w:pPr>
      <w:r w:rsidRPr="00A457D3">
        <w:rPr>
          <w:b/>
          <w:bCs/>
        </w:rPr>
        <w:t>-Ecole de pagaie :</w:t>
      </w:r>
    </w:p>
    <w:p w14:paraId="3414C35A" w14:textId="77777777" w:rsidR="00C25F5A" w:rsidRDefault="00C25F5A" w:rsidP="00C25F5A">
      <w:r>
        <w:t>L’école de pagaie se déroule à partir de 15h30 le mercredi.</w:t>
      </w:r>
    </w:p>
    <w:p w14:paraId="1B972226" w14:textId="77777777" w:rsidR="00C25F5A" w:rsidRDefault="00C25F5A" w:rsidP="00C25F5A">
      <w:r>
        <w:t>Pascal CHAREYRON encadre l’ESA</w:t>
      </w:r>
    </w:p>
    <w:p w14:paraId="1005C61A" w14:textId="77777777" w:rsidR="00C25F5A" w:rsidRDefault="00C25F5A" w:rsidP="00C25F5A">
      <w:r>
        <w:t>-Piscine le lundi soir de 20 à 21h encadrée par Sylvain MUNIER</w:t>
      </w:r>
    </w:p>
    <w:p w14:paraId="488D930F" w14:textId="77777777" w:rsidR="00C25F5A" w:rsidRDefault="00C25F5A" w:rsidP="00C25F5A"/>
    <w:p w14:paraId="7A4F8874" w14:textId="77777777" w:rsidR="00C25F5A" w:rsidRPr="00A457D3" w:rsidRDefault="00C25F5A" w:rsidP="00C25F5A">
      <w:pPr>
        <w:rPr>
          <w:b/>
          <w:bCs/>
        </w:rPr>
      </w:pPr>
      <w:r w:rsidRPr="00A457D3">
        <w:rPr>
          <w:b/>
          <w:bCs/>
        </w:rPr>
        <w:t>-Course en ligne</w:t>
      </w:r>
    </w:p>
    <w:p w14:paraId="5832BA75" w14:textId="77777777" w:rsidR="00C25F5A" w:rsidRDefault="00C25F5A" w:rsidP="00C25F5A">
      <w:r>
        <w:t>Claudie voulait s’inscrire pour le marathon mais ne peut finalement pas y participer.</w:t>
      </w:r>
    </w:p>
    <w:p w14:paraId="2D27FF22" w14:textId="77777777" w:rsidR="00C25F5A" w:rsidRDefault="00C25F5A" w:rsidP="00C25F5A">
      <w:r>
        <w:t>Louise est championne de France et part aux Olympique Hopes.</w:t>
      </w:r>
    </w:p>
    <w:p w14:paraId="72739304" w14:textId="029B8955" w:rsidR="00C25F5A" w:rsidRDefault="00C25F5A" w:rsidP="00C25F5A">
      <w:r>
        <w:t>Maud est déçue de son résultat mais contente de l’expérience.</w:t>
      </w:r>
    </w:p>
    <w:p w14:paraId="23F043AB" w14:textId="5360BD08" w:rsidR="002463DD" w:rsidRDefault="002463DD" w:rsidP="00C25F5A"/>
    <w:p w14:paraId="4140B871" w14:textId="0058E2FE" w:rsidR="002463DD" w:rsidRPr="002463DD" w:rsidRDefault="002463DD" w:rsidP="002463DD">
      <w:pPr>
        <w:rPr>
          <w:b/>
          <w:bCs/>
        </w:rPr>
      </w:pPr>
      <w:r>
        <w:rPr>
          <w:b/>
          <w:bCs/>
        </w:rPr>
        <w:t>-</w:t>
      </w:r>
      <w:r w:rsidRPr="002463DD">
        <w:rPr>
          <w:b/>
          <w:bCs/>
        </w:rPr>
        <w:t>AMFPC</w:t>
      </w:r>
    </w:p>
    <w:p w14:paraId="56DBEE39" w14:textId="77777777" w:rsidR="00C25F5A" w:rsidRDefault="00C25F5A" w:rsidP="00C25F5A">
      <w:r>
        <w:t>Certains licenciés aimeraient faire le recyclage AMFPC ou passer le diplôme.</w:t>
      </w:r>
    </w:p>
    <w:p w14:paraId="4E4EDE97" w14:textId="77777777" w:rsidR="00C25F5A" w:rsidRDefault="00C25F5A" w:rsidP="00C25F5A">
      <w:r>
        <w:t>5 personnes veulent passer le monitorat.</w:t>
      </w:r>
    </w:p>
    <w:p w14:paraId="42BE378C" w14:textId="77777777" w:rsidR="00C25F5A" w:rsidRDefault="00C25F5A" w:rsidP="00C25F5A">
      <w:r>
        <w:t>Le stage aura lieu la 1ere semaine de Pâques</w:t>
      </w:r>
    </w:p>
    <w:p w14:paraId="1665D6E5" w14:textId="77777777" w:rsidR="00C25F5A" w:rsidRDefault="00C25F5A" w:rsidP="00C25F5A">
      <w:r>
        <w:t>-le 17 novembre sera organisé le championnat régional de fond</w:t>
      </w:r>
    </w:p>
    <w:p w14:paraId="5BF1CB48" w14:textId="77777777" w:rsidR="00C25F5A" w:rsidRDefault="00C25F5A" w:rsidP="00C25F5A">
      <w:r>
        <w:lastRenderedPageBreak/>
        <w:t>-Le marathon de l’Ardèche se déroulera le 9 novembre en dragon boat ou en C9.</w:t>
      </w:r>
    </w:p>
    <w:p w14:paraId="66107CEB" w14:textId="77777777" w:rsidR="00C25F5A" w:rsidRDefault="00C25F5A" w:rsidP="00C25F5A">
      <w:r>
        <w:t>-Le passage de la pagaie verte et bleue se fera le 19 et 20 octobre.</w:t>
      </w:r>
    </w:p>
    <w:p w14:paraId="21953590" w14:textId="77777777" w:rsidR="00C25F5A" w:rsidRDefault="00C25F5A" w:rsidP="00C25F5A"/>
    <w:p w14:paraId="7434A841" w14:textId="77777777" w:rsidR="00C25F5A" w:rsidRPr="00A457D3" w:rsidRDefault="00C25F5A" w:rsidP="00C25F5A">
      <w:pPr>
        <w:rPr>
          <w:b/>
          <w:bCs/>
        </w:rPr>
      </w:pPr>
      <w:r w:rsidRPr="00A457D3">
        <w:rPr>
          <w:b/>
          <w:bCs/>
        </w:rPr>
        <w:t>-groupe kayak de mer :</w:t>
      </w:r>
    </w:p>
    <w:p w14:paraId="2327C8BD" w14:textId="77777777" w:rsidR="00C25F5A" w:rsidRDefault="00C25F5A" w:rsidP="00C25F5A">
      <w:r>
        <w:t>Le groupe développe la section, fait des projets de week-end et de pagaie couleur.</w:t>
      </w:r>
    </w:p>
    <w:p w14:paraId="484CCFB4" w14:textId="77777777" w:rsidR="00C25F5A" w:rsidRDefault="00C25F5A" w:rsidP="00C25F5A"/>
    <w:p w14:paraId="45C90C73" w14:textId="77777777" w:rsidR="00C25F5A" w:rsidRPr="002463DD" w:rsidRDefault="00C25F5A" w:rsidP="00C25F5A">
      <w:pPr>
        <w:rPr>
          <w:b/>
          <w:bCs/>
        </w:rPr>
      </w:pPr>
      <w:r w:rsidRPr="002463DD">
        <w:rPr>
          <w:b/>
          <w:bCs/>
        </w:rPr>
        <w:t>-groupe kayak polo</w:t>
      </w:r>
    </w:p>
    <w:p w14:paraId="4CEF6C5F" w14:textId="77777777" w:rsidR="00C25F5A" w:rsidRDefault="00C25F5A" w:rsidP="00C25F5A">
      <w:r>
        <w:t>Compétition à Bourg en Bresse</w:t>
      </w:r>
    </w:p>
    <w:p w14:paraId="181D5520" w14:textId="712910DD" w:rsidR="00C25F5A" w:rsidRDefault="00C25F5A" w:rsidP="00C25F5A">
      <w:r>
        <w:t xml:space="preserve">Plusieurs licenciés du kayak polo </w:t>
      </w:r>
      <w:r w:rsidR="002463DD">
        <w:t>arrêteraient l’activité en 2020.</w:t>
      </w:r>
    </w:p>
    <w:p w14:paraId="38577395" w14:textId="77777777" w:rsidR="00C25F5A" w:rsidRDefault="00C25F5A" w:rsidP="00C25F5A"/>
    <w:p w14:paraId="0DF9F57F" w14:textId="77777777" w:rsidR="00C25F5A" w:rsidRDefault="00C25F5A" w:rsidP="00C25F5A"/>
    <w:p w14:paraId="494BBEDC" w14:textId="77777777" w:rsidR="00C25F5A" w:rsidRPr="00A457D3" w:rsidRDefault="00C25F5A" w:rsidP="00C25F5A">
      <w:pPr>
        <w:rPr>
          <w:b/>
          <w:bCs/>
        </w:rPr>
      </w:pPr>
      <w:r w:rsidRPr="00A457D3">
        <w:rPr>
          <w:b/>
          <w:bCs/>
        </w:rPr>
        <w:t>4- petits rappels</w:t>
      </w:r>
    </w:p>
    <w:p w14:paraId="79E5E0D3" w14:textId="77777777" w:rsidR="00C25F5A" w:rsidRDefault="00C25F5A" w:rsidP="00C25F5A"/>
    <w:p w14:paraId="02EEF5DE" w14:textId="77777777" w:rsidR="00C25F5A" w:rsidRDefault="00C25F5A" w:rsidP="00C25F5A">
      <w:r>
        <w:t>Rappel du règlement :</w:t>
      </w:r>
    </w:p>
    <w:p w14:paraId="245AF8D4" w14:textId="20589C59" w:rsidR="00C25F5A" w:rsidRDefault="00C25F5A" w:rsidP="00C25F5A">
      <w:r>
        <w:t>A partir du moment où on utilise le matériel</w:t>
      </w:r>
      <w:r w:rsidR="002463DD">
        <w:t xml:space="preserve"> du Club ou que l’on utilise les locaux intérieurs du Club</w:t>
      </w:r>
      <w:r>
        <w:t>,</w:t>
      </w:r>
      <w:r w:rsidR="002463DD">
        <w:t xml:space="preserve"> de la base nautique et de navigation, </w:t>
      </w:r>
      <w:r>
        <w:t xml:space="preserve"> il faut respecter le règlement.</w:t>
      </w:r>
    </w:p>
    <w:p w14:paraId="510892D1" w14:textId="65409D2E" w:rsidR="00C25F5A" w:rsidRDefault="00C25F5A" w:rsidP="00C25F5A">
      <w:r>
        <w:t>La pagaie couleur ne permet pas d’e</w:t>
      </w:r>
      <w:r w:rsidR="00800F38">
        <w:t>ncadrer</w:t>
      </w:r>
      <w:bookmarkStart w:id="0" w:name="_GoBack"/>
      <w:bookmarkEnd w:id="0"/>
      <w:r>
        <w:t xml:space="preserve"> un groupe sur l’eau  , juste de pagayer en autonomie.</w:t>
      </w:r>
    </w:p>
    <w:p w14:paraId="50F53670" w14:textId="77777777" w:rsidR="00C25F5A" w:rsidRDefault="00C25F5A" w:rsidP="00C25F5A"/>
    <w:p w14:paraId="6A3650B5" w14:textId="77777777" w:rsidR="00C25F5A" w:rsidRDefault="00C25F5A" w:rsidP="00C25F5A">
      <w:pPr>
        <w:rPr>
          <w:b/>
          <w:bCs/>
        </w:rPr>
      </w:pPr>
    </w:p>
    <w:p w14:paraId="40C330C8" w14:textId="77777777" w:rsidR="00C25F5A" w:rsidRPr="00A457D3" w:rsidRDefault="00C25F5A" w:rsidP="00C25F5A">
      <w:pPr>
        <w:rPr>
          <w:b/>
          <w:bCs/>
        </w:rPr>
      </w:pPr>
      <w:r w:rsidRPr="00A457D3">
        <w:rPr>
          <w:b/>
          <w:bCs/>
        </w:rPr>
        <w:t>5- Projet Handi kayak</w:t>
      </w:r>
    </w:p>
    <w:p w14:paraId="1B333A41" w14:textId="77777777" w:rsidR="00C25F5A" w:rsidRDefault="00C25F5A" w:rsidP="00C25F5A">
      <w:r>
        <w:t>Romain est sélectionnable aux jeux olympiques 2024.</w:t>
      </w:r>
    </w:p>
    <w:p w14:paraId="174EA20A" w14:textId="77777777" w:rsidR="00C25F5A" w:rsidRDefault="00C25F5A" w:rsidP="00C25F5A"/>
    <w:p w14:paraId="3EAB059E" w14:textId="77777777" w:rsidR="00C25F5A" w:rsidRPr="00A457D3" w:rsidRDefault="00C25F5A" w:rsidP="00C25F5A">
      <w:pPr>
        <w:rPr>
          <w:b/>
          <w:bCs/>
        </w:rPr>
      </w:pPr>
      <w:r w:rsidRPr="00A457D3">
        <w:rPr>
          <w:b/>
          <w:bCs/>
        </w:rPr>
        <w:t>-6- Festival Dragon boat</w:t>
      </w:r>
    </w:p>
    <w:p w14:paraId="420349C7" w14:textId="77777777" w:rsidR="00C25F5A" w:rsidRDefault="00C25F5A" w:rsidP="00C25F5A">
      <w:r>
        <w:t>Le festival a lieu le 5 et 6 octobre 2019.</w:t>
      </w:r>
    </w:p>
    <w:p w14:paraId="133226CC" w14:textId="77777777" w:rsidR="00C25F5A" w:rsidRDefault="00C25F5A" w:rsidP="00C25F5A">
      <w:r>
        <w:lastRenderedPageBreak/>
        <w:t>Les personnes peuvent s’inscrire seul pour intégrer une équipe</w:t>
      </w:r>
    </w:p>
    <w:p w14:paraId="060708E0" w14:textId="77777777" w:rsidR="00C25F5A" w:rsidRDefault="00C25F5A" w:rsidP="00C25F5A">
      <w:r>
        <w:t>Il y a peu d’équipes inscrites.</w:t>
      </w:r>
    </w:p>
    <w:p w14:paraId="56EC25A8" w14:textId="77777777" w:rsidR="00C25F5A" w:rsidRDefault="00C25F5A" w:rsidP="00C25F5A">
      <w:r>
        <w:t>Une tombola va être mise en place.</w:t>
      </w:r>
    </w:p>
    <w:p w14:paraId="3C6D8548" w14:textId="77777777" w:rsidR="00C25F5A" w:rsidRDefault="00C25F5A" w:rsidP="00C25F5A">
      <w:r>
        <w:t>Le samedi soir est organisée une soirée tartiflette avec une sono.</w:t>
      </w:r>
    </w:p>
    <w:p w14:paraId="509F0089" w14:textId="77777777" w:rsidR="00C25F5A" w:rsidRDefault="00C25F5A" w:rsidP="00C25F5A">
      <w:r>
        <w:t>Le tirage au sort sera fait à ce moment-là.</w:t>
      </w:r>
    </w:p>
    <w:p w14:paraId="7EE45864" w14:textId="77777777" w:rsidR="00C25F5A" w:rsidRDefault="00C25F5A" w:rsidP="00C25F5A">
      <w:r>
        <w:t>Pour faire la promotion du Festival, des annonces vont paraitre sur ODS radio.</w:t>
      </w:r>
    </w:p>
    <w:p w14:paraId="191FDF41" w14:textId="594D2500" w:rsidR="00C25F5A" w:rsidRDefault="00C25F5A" w:rsidP="00C25F5A"/>
    <w:p w14:paraId="7F915939" w14:textId="1DB27819" w:rsidR="006D46C3" w:rsidRDefault="006D46C3" w:rsidP="00C25F5A">
      <w:r>
        <w:t>7- Fin de la présidence de Franck LACAILLE</w:t>
      </w:r>
    </w:p>
    <w:p w14:paraId="4FF8B62D" w14:textId="77777777" w:rsidR="006C499B" w:rsidRDefault="006C499B" w:rsidP="00C25F5A">
      <w:r>
        <w:t>Franck assurera ses fonctions pour Aix les Bains 2020.</w:t>
      </w:r>
    </w:p>
    <w:p w14:paraId="7CD7A1FB" w14:textId="32A8EE30" w:rsidR="006D46C3" w:rsidRDefault="006C499B" w:rsidP="00C25F5A">
      <w:r>
        <w:t>Il</w:t>
      </w:r>
      <w:r w:rsidR="006D46C3">
        <w:t xml:space="preserve"> cesse</w:t>
      </w:r>
      <w:r>
        <w:t xml:space="preserve">ra </w:t>
      </w:r>
      <w:r w:rsidR="006D46C3">
        <w:t xml:space="preserve">sa fonction de président </w:t>
      </w:r>
      <w:r>
        <w:t>fin décembre 2020 par lassitude notamment des mails de polémiques récurrents de la part de certains.</w:t>
      </w:r>
    </w:p>
    <w:p w14:paraId="25CBD7E6" w14:textId="77777777" w:rsidR="006D46C3" w:rsidRDefault="006D46C3" w:rsidP="00C25F5A"/>
    <w:p w14:paraId="76C47BE1" w14:textId="77777777" w:rsidR="00C25F5A" w:rsidRDefault="00C25F5A" w:rsidP="00C25F5A">
      <w:r>
        <w:t>Fin de la réunion.</w:t>
      </w:r>
    </w:p>
    <w:p w14:paraId="6AD15A93" w14:textId="77777777" w:rsidR="00C25F5A" w:rsidRDefault="00C25F5A" w:rsidP="00C25F5A"/>
    <w:p w14:paraId="7C8CB2B5" w14:textId="77777777" w:rsidR="00C25F5A" w:rsidRDefault="00C25F5A" w:rsidP="00C25F5A"/>
    <w:p w14:paraId="3CB0CCF4" w14:textId="77777777" w:rsidR="00C25F5A" w:rsidRDefault="00C25F5A" w:rsidP="00C25F5A"/>
    <w:p w14:paraId="65B38893" w14:textId="77777777" w:rsidR="00C25F5A" w:rsidRDefault="00C25F5A" w:rsidP="00C25F5A"/>
    <w:p w14:paraId="338B6ABC" w14:textId="77777777" w:rsidR="00C25F5A" w:rsidRDefault="00C25F5A" w:rsidP="00C25F5A"/>
    <w:p w14:paraId="5E68FC08" w14:textId="068A8764" w:rsidR="007D76D6" w:rsidRPr="00A54D1E" w:rsidRDefault="006867D0" w:rsidP="007D76D6">
      <w:r>
        <w:tab/>
      </w:r>
      <w:r>
        <w:tab/>
      </w:r>
      <w:r>
        <w:tab/>
      </w:r>
      <w:r>
        <w:tab/>
      </w:r>
    </w:p>
    <w:p w14:paraId="472E1BC9" w14:textId="439660DD" w:rsidR="00772F6A" w:rsidRPr="00A54D1E" w:rsidRDefault="00772F6A" w:rsidP="00A54D1E"/>
    <w:sectPr w:rsidR="00772F6A" w:rsidRPr="00A54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3F16D" w14:textId="77777777" w:rsidR="007373A9" w:rsidRDefault="007373A9" w:rsidP="004A4444">
      <w:pPr>
        <w:spacing w:after="0" w:line="240" w:lineRule="auto"/>
      </w:pPr>
      <w:r>
        <w:separator/>
      </w:r>
    </w:p>
  </w:endnote>
  <w:endnote w:type="continuationSeparator" w:id="0">
    <w:p w14:paraId="7A612CC4" w14:textId="77777777" w:rsidR="007373A9" w:rsidRDefault="007373A9" w:rsidP="004A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24CC8" w14:textId="77777777" w:rsidR="004A4444" w:rsidRDefault="004A444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843"/>
      <w:gridCol w:w="7796"/>
    </w:tblGrid>
    <w:tr w:rsidR="004A4444" w14:paraId="66D8209D" w14:textId="77777777" w:rsidTr="004A4444">
      <w:trPr>
        <w:trHeight w:val="1361"/>
      </w:trPr>
      <w:tc>
        <w:tcPr>
          <w:tcW w:w="1843" w:type="dxa"/>
          <w:vAlign w:val="center"/>
          <w:hideMark/>
        </w:tcPr>
        <w:p w14:paraId="312DA87F" w14:textId="77777777" w:rsidR="004A4444" w:rsidRDefault="004A4444">
          <w:pPr>
            <w:pStyle w:val="Pieddepage"/>
            <w:ind w:left="-250"/>
            <w:jc w:val="center"/>
            <w:rPr>
              <w:rFonts w:eastAsia="Times New Roman"/>
              <w:sz w:val="16"/>
              <w:szCs w:val="16"/>
            </w:rPr>
          </w:pPr>
          <w:r>
            <w:rPr>
              <w:noProof/>
              <w:sz w:val="16"/>
              <w:szCs w:val="16"/>
              <w:lang w:eastAsia="fr-FR"/>
            </w:rPr>
            <w:drawing>
              <wp:inline distT="0" distB="0" distL="0" distR="0" wp14:anchorId="47F4D518" wp14:editId="169FDD73">
                <wp:extent cx="1064260" cy="781685"/>
                <wp:effectExtent l="0" t="0" r="2540" b="0"/>
                <wp:docPr id="3" name="Image 3" descr="LOGO_CLU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CLU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26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bottom"/>
        </w:tcPr>
        <w:p w14:paraId="3FA5D05A" w14:textId="77777777" w:rsidR="004A4444" w:rsidRDefault="004A4444">
          <w:pPr>
            <w:pStyle w:val="Pieddepage"/>
            <w:jc w:val="center"/>
            <w:rPr>
              <w:rFonts w:eastAsia="Times New Roman"/>
              <w:sz w:val="14"/>
              <w:szCs w:val="14"/>
            </w:rPr>
          </w:pPr>
          <w:r>
            <w:rPr>
              <w:sz w:val="14"/>
              <w:szCs w:val="14"/>
            </w:rPr>
            <w:t>Association agréée par le Ministère de la Jeunesse et des Sports depuis 1950 sous le n° ET 000 575</w:t>
          </w:r>
        </w:p>
        <w:p w14:paraId="5736D9B8" w14:textId="77777777" w:rsidR="004A4444" w:rsidRDefault="004A4444">
          <w:pPr>
            <w:pStyle w:val="Pieddepage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Affiliation à la Fédération Française de Canoë Kayak n° C7403</w:t>
          </w:r>
        </w:p>
        <w:p w14:paraId="6E4B5D8E" w14:textId="77777777" w:rsidR="004A4444" w:rsidRDefault="004A4444">
          <w:pPr>
            <w:pStyle w:val="Pieddepage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SIRET : 330 422 379 000 17    Code APE : 926C    Urssaf : 740 106 141 2</w:t>
          </w:r>
        </w:p>
        <w:p w14:paraId="5C50F823" w14:textId="77777777" w:rsidR="004A4444" w:rsidRDefault="004A4444">
          <w:pPr>
            <w:pStyle w:val="Pieddepage"/>
            <w:jc w:val="center"/>
            <w:rPr>
              <w:sz w:val="14"/>
              <w:szCs w:val="14"/>
            </w:rPr>
          </w:pPr>
          <w:r>
            <w:rPr>
              <w:b/>
              <w:sz w:val="14"/>
              <w:szCs w:val="14"/>
            </w:rPr>
            <w:t>Siège social : CKCA  -  Base Nautique - 33, rue des Marquisats - 74000 ANNECY - Tel/Fax : 04 50 45 03 98</w:t>
          </w:r>
        </w:p>
        <w:p w14:paraId="294C31C1" w14:textId="77777777" w:rsidR="004A4444" w:rsidRDefault="007373A9">
          <w:pPr>
            <w:pStyle w:val="Pieddepage"/>
            <w:jc w:val="center"/>
            <w:rPr>
              <w:sz w:val="14"/>
              <w:szCs w:val="14"/>
            </w:rPr>
          </w:pPr>
          <w:hyperlink r:id="rId2" w:history="1">
            <w:r w:rsidR="004A4444">
              <w:rPr>
                <w:rStyle w:val="Lienhypertexte"/>
                <w:sz w:val="14"/>
                <w:szCs w:val="14"/>
              </w:rPr>
              <w:t>contact@kayak-annecy.com</w:t>
            </w:r>
          </w:hyperlink>
          <w:r w:rsidR="004A4444">
            <w:rPr>
              <w:sz w:val="14"/>
              <w:szCs w:val="14"/>
            </w:rPr>
            <w:t xml:space="preserve">  -  </w:t>
          </w:r>
          <w:hyperlink r:id="rId3" w:history="1">
            <w:r w:rsidR="004A4444">
              <w:rPr>
                <w:rStyle w:val="Lienhypertexte"/>
                <w:sz w:val="14"/>
                <w:szCs w:val="14"/>
              </w:rPr>
              <w:t>www.kayak-annecy.com</w:t>
            </w:r>
          </w:hyperlink>
        </w:p>
        <w:p w14:paraId="6B1D8730" w14:textId="77777777" w:rsidR="004A4444" w:rsidRDefault="004A4444">
          <w:pPr>
            <w:pStyle w:val="Pieddepage"/>
            <w:jc w:val="center"/>
            <w:rPr>
              <w:rFonts w:eastAsia="Times New Roman"/>
              <w:sz w:val="6"/>
              <w:szCs w:val="6"/>
            </w:rPr>
          </w:pPr>
        </w:p>
      </w:tc>
    </w:tr>
  </w:tbl>
  <w:p w14:paraId="0C6821B2" w14:textId="77777777" w:rsidR="004A4444" w:rsidRDefault="004A444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7A131" w14:textId="77777777" w:rsidR="004A4444" w:rsidRDefault="004A44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BAD27" w14:textId="77777777" w:rsidR="007373A9" w:rsidRDefault="007373A9" w:rsidP="004A4444">
      <w:pPr>
        <w:spacing w:after="0" w:line="240" w:lineRule="auto"/>
      </w:pPr>
      <w:r>
        <w:separator/>
      </w:r>
    </w:p>
  </w:footnote>
  <w:footnote w:type="continuationSeparator" w:id="0">
    <w:p w14:paraId="00B27F66" w14:textId="77777777" w:rsidR="007373A9" w:rsidRDefault="007373A9" w:rsidP="004A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F0A9A" w14:textId="77777777" w:rsidR="004A4444" w:rsidRDefault="004A444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8F210" w14:textId="77777777" w:rsidR="004A4444" w:rsidRDefault="004A4444" w:rsidP="004A4444">
    <w:pPr>
      <w:pStyle w:val="En-tte"/>
      <w:ind w:left="-336"/>
    </w:pPr>
    <w:r>
      <w:rPr>
        <w:noProof/>
        <w:lang w:eastAsia="fr-FR"/>
      </w:rPr>
      <w:drawing>
        <wp:inline distT="0" distB="0" distL="0" distR="0" wp14:anchorId="338F3C1A" wp14:editId="19017CE7">
          <wp:extent cx="1263650" cy="922655"/>
          <wp:effectExtent l="0" t="0" r="0" b="0"/>
          <wp:docPr id="1" name="Image 1" descr="logo_CK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K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9215A05" wp14:editId="3F87632F">
          <wp:simplePos x="0" y="0"/>
          <wp:positionH relativeFrom="column">
            <wp:posOffset>5643245</wp:posOffset>
          </wp:positionH>
          <wp:positionV relativeFrom="paragraph">
            <wp:posOffset>-483870</wp:posOffset>
          </wp:positionV>
          <wp:extent cx="1240155" cy="10788015"/>
          <wp:effectExtent l="0" t="0" r="0" b="0"/>
          <wp:wrapNone/>
          <wp:docPr id="2" name="Image 2" descr="vag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g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1078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B2CF3" w14:textId="77777777" w:rsidR="004A4444" w:rsidRDefault="004A4444">
    <w:pPr>
      <w:pStyle w:val="En-tte"/>
    </w:pPr>
  </w:p>
  <w:p w14:paraId="4D9837A6" w14:textId="77777777" w:rsidR="004A4444" w:rsidRDefault="004A444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BC8DD" w14:textId="77777777" w:rsidR="004A4444" w:rsidRDefault="004A44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37A9"/>
    <w:multiLevelType w:val="hybridMultilevel"/>
    <w:tmpl w:val="8BBC241A"/>
    <w:lvl w:ilvl="0" w:tplc="A7F4BB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15E45"/>
    <w:multiLevelType w:val="hybridMultilevel"/>
    <w:tmpl w:val="335250F8"/>
    <w:lvl w:ilvl="0" w:tplc="CDA26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444"/>
    <w:rsid w:val="001E78CC"/>
    <w:rsid w:val="00204FDD"/>
    <w:rsid w:val="002137DE"/>
    <w:rsid w:val="002463DD"/>
    <w:rsid w:val="00320B91"/>
    <w:rsid w:val="00386F09"/>
    <w:rsid w:val="004A4444"/>
    <w:rsid w:val="006867D0"/>
    <w:rsid w:val="006C499B"/>
    <w:rsid w:val="006D46C3"/>
    <w:rsid w:val="007373A9"/>
    <w:rsid w:val="00744298"/>
    <w:rsid w:val="00772F6A"/>
    <w:rsid w:val="007D76D6"/>
    <w:rsid w:val="00800F38"/>
    <w:rsid w:val="0088639D"/>
    <w:rsid w:val="008C5B47"/>
    <w:rsid w:val="0098011C"/>
    <w:rsid w:val="009B0442"/>
    <w:rsid w:val="00A54D1E"/>
    <w:rsid w:val="00AE4D4E"/>
    <w:rsid w:val="00B55F8D"/>
    <w:rsid w:val="00B920AC"/>
    <w:rsid w:val="00BB6314"/>
    <w:rsid w:val="00C25F5A"/>
    <w:rsid w:val="00C76B3C"/>
    <w:rsid w:val="00CF52BA"/>
    <w:rsid w:val="00D60ECF"/>
    <w:rsid w:val="00D9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1D4B9"/>
  <w15:docId w15:val="{3C94E439-DD2B-4B7D-8567-6DE86E54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4444"/>
  </w:style>
  <w:style w:type="paragraph" w:styleId="Pieddepage">
    <w:name w:val="footer"/>
    <w:basedOn w:val="Normal"/>
    <w:link w:val="PieddepageCar"/>
    <w:unhideWhenUsed/>
    <w:rsid w:val="004A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A4444"/>
  </w:style>
  <w:style w:type="paragraph" w:styleId="Textedebulles">
    <w:name w:val="Balloon Text"/>
    <w:basedOn w:val="Normal"/>
    <w:link w:val="TextedebullesCar"/>
    <w:uiPriority w:val="99"/>
    <w:semiHidden/>
    <w:unhideWhenUsed/>
    <w:rsid w:val="004A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44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semiHidden/>
    <w:unhideWhenUsed/>
    <w:rsid w:val="004A444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46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yak-annecy.com/" TargetMode="External"/><Relationship Id="rId2" Type="http://schemas.openxmlformats.org/officeDocument/2006/relationships/hyperlink" Target="mailto:contact@kayak-annecy.com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 CKCA</dc:creator>
  <cp:lastModifiedBy>Kayak Club Annecy</cp:lastModifiedBy>
  <cp:revision>16</cp:revision>
  <dcterms:created xsi:type="dcterms:W3CDTF">2015-01-30T13:35:00Z</dcterms:created>
  <dcterms:modified xsi:type="dcterms:W3CDTF">2020-01-31T07:17:00Z</dcterms:modified>
</cp:coreProperties>
</file>